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bookmarkStart w:colFirst="0" w:colLast="0" w:name="_gjdgxs" w:id="0"/>
      <w:bookmarkEnd w:id="0"/>
      <w:r w:rsidDel="00000000" w:rsidR="00000000" w:rsidRPr="00000000">
        <w:rPr>
          <w:rFonts w:ascii="Calibri" w:cs="Calibri" w:eastAsia="Calibri" w:hAnsi="Calibri"/>
          <w:sz w:val="24"/>
          <w:szCs w:val="24"/>
          <w:rtl w:val="0"/>
        </w:rPr>
        <w:t xml:space="preserve">[NOTE: In mailings to the media and community groups, include announcements, flyers and brochures of literary programs related to this event. Letters to the media should also include press kits, an offer to assist in developing stories, and a library contact.]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sz w:val="24"/>
          <w:szCs w:val="24"/>
          <w:rtl w:val="0"/>
        </w:rPr>
        <w:t xml:space="preserve">[DATE]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Dear friend of the library, </w:t>
      </w:r>
      <w:r w:rsidDel="00000000" w:rsidR="00000000" w:rsidRPr="00000000">
        <w:rPr>
          <w:rFonts w:ascii="Calibri" w:cs="Calibri" w:eastAsia="Calibri" w:hAnsi="Calibri"/>
          <w:b w:val="1"/>
          <w:sz w:val="24"/>
          <w:szCs w:val="24"/>
          <w:rtl w:val="0"/>
        </w:rPr>
        <w:t xml:space="preserve">[PERSONALIZE GREETING WHENEVER POSSIBLE]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sz w:val="24"/>
          <w:szCs w:val="24"/>
          <w:rtl w:val="0"/>
        </w:rPr>
        <w:t xml:space="preserve">This Earth Day, [LIBRARY NAME] is celebrating our planet with a special citizen science project that is viewing clouds from above and below.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Clouds play an important role in our Earth System. They affect incoming energy, in the form of sunlight, as well outgoing energy, heat emitted from Earth’s surface back to space. NASA has a number of satellites orbiting Earth and collecting data about clouds and Earth’s energy. Combining NASA’s global view from above with ground observations of clouds and sky conditions from below helps scientists get a more complete picture of clouds in our atmosphere. Because clouds can change rapidly, frequent observations are needed from citizen scientists. </w:t>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rtl w:val="0"/>
        </w:rPr>
        <w:t xml:space="preserve">Citizen science engages volunteers in the collection and analysis of data relating to the natural world, typically as part of a collaborative project with professional scientists. Through the GLOBE Observer app, citizen scientists of all ages can learn more</w:t>
      </w:r>
      <w:r w:rsidDel="00000000" w:rsidR="00000000" w:rsidRPr="00000000">
        <w:rPr>
          <w:rFonts w:ascii="Calibri" w:cs="Calibri" w:eastAsia="Calibri" w:hAnsi="Calibri"/>
          <w:sz w:val="24"/>
          <w:szCs w:val="24"/>
          <w:rtl w:val="0"/>
        </w:rPr>
        <w:t xml:space="preserve"> about clouds and participate in NASA science. Formal training in science is not required to participate.</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Join us on {DAY, DATE) at (TIMES) in the (ROOM, LOCATION) when the public at libraries across the U.S. will observe clouds using a free and easy-to-use app on a smartphone or tablet – to photograph clouds, record sky observations and compare them with NASA satellite images. Our program will include (BRIEF DESCRIPTION OF WHAT THE PROGRAM IS ABOUT – cloud observing, hands-on activities, children’s stories, etc.). </w:t>
      </w:r>
    </w:p>
    <w:p w:rsidR="00000000" w:rsidDel="00000000" w:rsidP="00000000" w:rsidRDefault="00000000" w:rsidRPr="00000000">
      <w:pPr>
        <w:contextualSpacing w:val="0"/>
      </w:pPr>
      <w:r w:rsidDel="00000000" w:rsidR="00000000" w:rsidRPr="00000000">
        <w:rPr>
          <w:rFonts w:ascii="Calibri" w:cs="Calibri" w:eastAsia="Calibri" w:hAnsi="Calibri"/>
          <w:color w:val="000000"/>
          <w:sz w:val="24"/>
          <w:szCs w:val="24"/>
          <w:rtl w:val="0"/>
        </w:rPr>
        <w:t xml:space="preserve">Our library is </w:t>
      </w:r>
      <w:r w:rsidDel="00000000" w:rsidR="00000000" w:rsidRPr="00000000">
        <w:rPr>
          <w:rFonts w:ascii="Calibri" w:cs="Calibri" w:eastAsia="Calibri" w:hAnsi="Calibri"/>
          <w:sz w:val="24"/>
          <w:szCs w:val="24"/>
          <w:rtl w:val="0"/>
        </w:rPr>
        <w:t xml:space="preserve">participating in the </w:t>
      </w:r>
      <w:r w:rsidDel="00000000" w:rsidR="00000000" w:rsidRPr="00000000">
        <w:rPr>
          <w:rFonts w:ascii="Calibri" w:cs="Calibri" w:eastAsia="Calibri" w:hAnsi="Calibri"/>
          <w:i w:val="1"/>
          <w:sz w:val="24"/>
          <w:szCs w:val="24"/>
          <w:rtl w:val="0"/>
        </w:rPr>
        <w:t xml:space="preserve">NASA@ My Library </w:t>
      </w:r>
      <w:r w:rsidDel="00000000" w:rsidR="00000000" w:rsidRPr="00000000">
        <w:rPr>
          <w:rFonts w:ascii="Calibri" w:cs="Calibri" w:eastAsia="Calibri" w:hAnsi="Calibri"/>
          <w:sz w:val="24"/>
          <w:szCs w:val="24"/>
          <w:rtl w:val="0"/>
        </w:rPr>
        <w:t xml:space="preserve">initiative </w:t>
      </w:r>
      <w:r w:rsidDel="00000000" w:rsidR="00000000" w:rsidRPr="00000000">
        <w:rPr>
          <w:rFonts w:ascii="Calibri" w:cs="Calibri" w:eastAsia="Calibri" w:hAnsi="Calibri"/>
          <w:color w:val="000000"/>
          <w:sz w:val="24"/>
          <w:szCs w:val="24"/>
          <w:rtl w:val="0"/>
        </w:rPr>
        <w:t xml:space="preserve">to host this program, thanks to our ongoing commitment to provide science programming for our community.  We hope you join us as we introduce this opportunity to </w:t>
      </w:r>
      <w:r w:rsidDel="00000000" w:rsidR="00000000" w:rsidRPr="00000000">
        <w:rPr>
          <w:rFonts w:ascii="Calibri" w:cs="Calibri" w:eastAsia="Calibri" w:hAnsi="Calibri"/>
          <w:sz w:val="24"/>
          <w:szCs w:val="24"/>
          <w:rtl w:val="0"/>
        </w:rPr>
        <w:t xml:space="preserve">contribute to NASA science!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0"/>
      <w:keepLines w:val="0"/>
      <w:widowControl w:val="0"/>
      <w:spacing w:after="0" w:before="0" w:line="240" w:lineRule="auto"/>
      <w:ind w:left="0" w:right="0" w:firstLine="0"/>
      <w:jc w:val="left"/>
    </w:pPr>
    <w:rPr>
      <w:rFonts w:ascii="Calibri" w:cs="Calibri" w:eastAsia="Calibri" w:hAnsi="Calibri"/>
      <w:b w:val="1"/>
      <w:i w:val="0"/>
      <w:smallCaps w:val="0"/>
      <w:strike w:val="0"/>
      <w:color w:val="17365d"/>
      <w:sz w:val="24"/>
      <w:szCs w:val="24"/>
      <w:u w:val="none"/>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